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7762B8"/>
    <w:p w:rsidR="007762B8" w:rsidRDefault="007762B8"/>
    <w:p w:rsidR="007762B8" w:rsidRDefault="000708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07.8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654F9F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proofErr w:type="spellStart"/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Tel</w:t>
      </w:r>
      <w:proofErr w:type="spellEnd"/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654F9F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7762B8"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654F9F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8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>
        <w:t xml:space="preserve">                                             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9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Pr="00DB692F" w:rsidRDefault="00D335CE" w:rsidP="004F73CC">
      <w:pPr>
        <w:rPr>
          <w:rFonts w:ascii="Century Gothic" w:hAnsi="Century Gothic"/>
          <w:u w:val="single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  <w:r w:rsidRPr="00D335CE">
        <w:rPr>
          <w:b/>
          <w:sz w:val="28"/>
          <w:szCs w:val="28"/>
        </w:rPr>
        <w:t>OGGETTO: Convocazione consigli di classe.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>Nei giorni e nella scansione oraria  riportati in allegato alla presente comunicazione, sono convocati i Consigli di classe per discutere i seguen</w:t>
      </w:r>
      <w:r w:rsidR="0085190E">
        <w:rPr>
          <w:sz w:val="28"/>
          <w:szCs w:val="28"/>
        </w:rPr>
        <w:t>ti punti all’ordine del giorno:</w:t>
      </w:r>
    </w:p>
    <w:p w:rsidR="004F73CC" w:rsidRPr="00675C71" w:rsidRDefault="004F73CC" w:rsidP="004F73C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Fase aperta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con le componenti genitori e alunni</w:t>
      </w:r>
    </w:p>
    <w:p w:rsidR="004F73CC" w:rsidRPr="00675C71" w:rsidRDefault="004F73CC" w:rsidP="004F73CC">
      <w:pPr>
        <w:numPr>
          <w:ilvl w:val="0"/>
          <w:numId w:val="12"/>
        </w:numPr>
        <w:shd w:val="clear" w:color="auto" w:fill="FFFFFF"/>
        <w:spacing w:after="86" w:line="360" w:lineRule="auto"/>
        <w:ind w:left="514"/>
        <w:rPr>
          <w:sz w:val="28"/>
          <w:szCs w:val="28"/>
        </w:rPr>
      </w:pPr>
      <w:r w:rsidRPr="00675C71">
        <w:rPr>
          <w:sz w:val="28"/>
          <w:szCs w:val="28"/>
        </w:rPr>
        <w:t>Andamento didattico disciplinare della classe;</w:t>
      </w:r>
    </w:p>
    <w:p w:rsidR="004F73CC" w:rsidRPr="00675C71" w:rsidRDefault="004F73CC" w:rsidP="004F73C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B)</w:t>
      </w:r>
      <w:r w:rsidRPr="00675C71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Fase chiusa</w:t>
      </w:r>
    </w:p>
    <w:p w:rsidR="004F73CC" w:rsidRDefault="004F73CC" w:rsidP="004F73CC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 w:rsidRPr="00B509B5">
        <w:rPr>
          <w:sz w:val="28"/>
          <w:szCs w:val="28"/>
        </w:rPr>
        <w:t>And</w:t>
      </w:r>
      <w:r>
        <w:rPr>
          <w:sz w:val="28"/>
          <w:szCs w:val="28"/>
        </w:rPr>
        <w:t>amento didattico disciplinare dei</w:t>
      </w:r>
      <w:r w:rsidRPr="00B509B5">
        <w:rPr>
          <w:sz w:val="28"/>
          <w:szCs w:val="28"/>
        </w:rPr>
        <w:t xml:space="preserve"> singoli alunni;</w:t>
      </w:r>
    </w:p>
    <w:p w:rsidR="004F73CC" w:rsidRDefault="004F73CC" w:rsidP="004F73CC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>
        <w:rPr>
          <w:sz w:val="28"/>
          <w:szCs w:val="28"/>
        </w:rPr>
        <w:t>Verifica programmazione;</w:t>
      </w:r>
    </w:p>
    <w:p w:rsidR="004F73CC" w:rsidRDefault="004F73CC" w:rsidP="004F73CC">
      <w:pPr>
        <w:numPr>
          <w:ilvl w:val="0"/>
          <w:numId w:val="13"/>
        </w:numPr>
        <w:shd w:val="clear" w:color="auto" w:fill="FFFFFF"/>
        <w:spacing w:line="276" w:lineRule="auto"/>
        <w:ind w:left="514"/>
        <w:rPr>
          <w:sz w:val="28"/>
          <w:szCs w:val="28"/>
        </w:rPr>
      </w:pPr>
      <w:r>
        <w:rPr>
          <w:sz w:val="28"/>
          <w:szCs w:val="28"/>
        </w:rPr>
        <w:t>Classi 5° - Designazione commissari interni esami di stato;</w:t>
      </w:r>
    </w:p>
    <w:p w:rsidR="00C1046E" w:rsidRDefault="00C1046E" w:rsidP="00C1046E">
      <w:pPr>
        <w:shd w:val="clear" w:color="auto" w:fill="FFFFFF"/>
        <w:spacing w:line="276" w:lineRule="auto"/>
        <w:ind w:left="514"/>
        <w:rPr>
          <w:sz w:val="28"/>
          <w:szCs w:val="28"/>
        </w:rPr>
      </w:pPr>
    </w:p>
    <w:p w:rsidR="00903141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 xml:space="preserve">Tutti i consigli di classe si svolgeranno  nelle rispettive sedi di Cosenza, Montalto U. e Rogliano, e  saranno </w:t>
      </w:r>
      <w:r w:rsidR="00903141">
        <w:rPr>
          <w:sz w:val="28"/>
          <w:szCs w:val="28"/>
        </w:rPr>
        <w:t>presieduti dal Dirigente Scolastico.</w:t>
      </w:r>
    </w:p>
    <w:p w:rsidR="00D335CE" w:rsidRP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di assenza del D.S., gli stessi Consigli di Classe saranno presieduti e verbalizzati dai coordinatori</w:t>
      </w:r>
      <w:r w:rsidR="00D335CE" w:rsidRPr="00D335CE">
        <w:rPr>
          <w:sz w:val="28"/>
          <w:szCs w:val="28"/>
        </w:rPr>
        <w:t xml:space="preserve"> regolarmente autorizzati.</w:t>
      </w:r>
    </w:p>
    <w:p w:rsidR="008F4AA2" w:rsidRDefault="008F4AA2" w:rsidP="004F73CC">
      <w:pPr>
        <w:tabs>
          <w:tab w:val="left" w:pos="4320"/>
        </w:tabs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1046E" w:rsidRDefault="00C1046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1046E" w:rsidRDefault="00C1046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3028E" w:rsidRDefault="0003028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3028E" w:rsidRDefault="0003028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SEDI DI COSENZA E MONTALTO U.</w:t>
      </w: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  <w:gridCol w:w="1445"/>
      </w:tblGrid>
      <w:tr w:rsidR="00D335CE" w:rsidTr="0079223F">
        <w:trPr>
          <w:trHeight w:val="915"/>
        </w:trPr>
        <w:tc>
          <w:tcPr>
            <w:tcW w:w="2657" w:type="dxa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15.00</w:t>
            </w:r>
          </w:p>
        </w:tc>
        <w:tc>
          <w:tcPr>
            <w:tcW w:w="1444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15.00</w:t>
            </w: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</w:tc>
        <w:tc>
          <w:tcPr>
            <w:tcW w:w="1444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17.00</w:t>
            </w:r>
          </w:p>
        </w:tc>
        <w:tc>
          <w:tcPr>
            <w:tcW w:w="1445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17.00</w:t>
            </w: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18.00</w:t>
            </w:r>
          </w:p>
        </w:tc>
        <w:tc>
          <w:tcPr>
            <w:tcW w:w="1445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18.00</w:t>
            </w:r>
          </w:p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19.00</w:t>
            </w:r>
          </w:p>
        </w:tc>
      </w:tr>
      <w:tr w:rsidR="00D335CE" w:rsidTr="0079223F">
        <w:trPr>
          <w:trHeight w:val="883"/>
        </w:trPr>
        <w:tc>
          <w:tcPr>
            <w:tcW w:w="2657" w:type="dxa"/>
            <w:vAlign w:val="center"/>
          </w:tcPr>
          <w:p w:rsidR="00D335CE" w:rsidRPr="003F35AB" w:rsidRDefault="00D335CE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35AB">
              <w:rPr>
                <w:rFonts w:ascii="Arial" w:hAnsi="Arial" w:cs="Arial"/>
                <w:sz w:val="28"/>
                <w:szCs w:val="28"/>
              </w:rPr>
              <w:t>LUNEDÌ</w:t>
            </w:r>
          </w:p>
          <w:p w:rsidR="00D335CE" w:rsidRPr="003F35AB" w:rsidRDefault="004F73CC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Febbraio</w:t>
            </w:r>
            <w:r w:rsidR="000425C1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AF5FFF" w:rsidRPr="003F35AB" w:rsidRDefault="00654F9F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5" w:type="dxa"/>
            <w:vAlign w:val="center"/>
          </w:tcPr>
          <w:p w:rsidR="00D335CE" w:rsidRPr="003F35AB" w:rsidRDefault="00654F9F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O</w:t>
            </w:r>
          </w:p>
        </w:tc>
        <w:tc>
          <w:tcPr>
            <w:tcW w:w="1445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335CE" w:rsidTr="0079223F">
        <w:trPr>
          <w:trHeight w:val="708"/>
        </w:trPr>
        <w:tc>
          <w:tcPr>
            <w:tcW w:w="2657" w:type="dxa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 w:rsidRPr="003F35AB">
              <w:rPr>
                <w:sz w:val="28"/>
                <w:szCs w:val="28"/>
              </w:rPr>
              <w:t>MARTEDÌ</w:t>
            </w:r>
          </w:p>
          <w:p w:rsidR="00D335CE" w:rsidRPr="003F35AB" w:rsidRDefault="004F73CC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Febbraio</w:t>
            </w:r>
            <w:r w:rsidR="000425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5 A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vAlign w:val="center"/>
          </w:tcPr>
          <w:p w:rsidR="00D335CE" w:rsidRPr="003F35AB" w:rsidRDefault="00AB11CA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445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335CE" w:rsidTr="0079223F">
        <w:trPr>
          <w:trHeight w:val="708"/>
        </w:trPr>
        <w:tc>
          <w:tcPr>
            <w:tcW w:w="2657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 w:rsidRPr="003F35AB">
              <w:rPr>
                <w:sz w:val="28"/>
                <w:szCs w:val="28"/>
              </w:rPr>
              <w:t>MERCOLEDÌ</w:t>
            </w:r>
          </w:p>
          <w:p w:rsidR="00D335CE" w:rsidRPr="003F35AB" w:rsidRDefault="004F73CC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Febbraio</w:t>
            </w:r>
            <w:r w:rsidR="000425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AB11C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5 E 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AB11C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E </w:t>
            </w:r>
          </w:p>
        </w:tc>
        <w:tc>
          <w:tcPr>
            <w:tcW w:w="1444" w:type="dxa"/>
            <w:vAlign w:val="center"/>
          </w:tcPr>
          <w:p w:rsidR="00D335CE" w:rsidRPr="003F35AB" w:rsidRDefault="00AB11CA" w:rsidP="00AB11C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E </w:t>
            </w:r>
          </w:p>
        </w:tc>
        <w:tc>
          <w:tcPr>
            <w:tcW w:w="1445" w:type="dxa"/>
            <w:vAlign w:val="center"/>
          </w:tcPr>
          <w:p w:rsidR="00D335CE" w:rsidRPr="003F35AB" w:rsidRDefault="00AB11CA" w:rsidP="00AB11C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D335CE" w:rsidRPr="003F35AB" w:rsidRDefault="00AB11CA" w:rsidP="00AC7C8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</w:tr>
      <w:tr w:rsidR="00D335CE" w:rsidTr="0079223F">
        <w:trPr>
          <w:trHeight w:val="708"/>
        </w:trPr>
        <w:tc>
          <w:tcPr>
            <w:tcW w:w="2657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 w:rsidRPr="003F35AB">
              <w:rPr>
                <w:sz w:val="28"/>
                <w:szCs w:val="28"/>
              </w:rPr>
              <w:t>GIOVEDÌ</w:t>
            </w:r>
          </w:p>
          <w:p w:rsidR="00D335CE" w:rsidRPr="003F35AB" w:rsidRDefault="004F73CC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Febbraio</w:t>
            </w:r>
            <w:r w:rsidR="000425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1N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2N 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3N</w:t>
            </w:r>
            <w:r w:rsidRPr="003F35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D335CE" w:rsidRPr="003F35AB" w:rsidRDefault="00654F9F" w:rsidP="00654F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4N </w:t>
            </w:r>
          </w:p>
        </w:tc>
        <w:tc>
          <w:tcPr>
            <w:tcW w:w="1445" w:type="dxa"/>
            <w:vAlign w:val="center"/>
          </w:tcPr>
          <w:p w:rsidR="00D335CE" w:rsidRPr="003F35AB" w:rsidRDefault="00654F9F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5N</w:t>
            </w:r>
          </w:p>
        </w:tc>
      </w:tr>
      <w:tr w:rsidR="00D335CE" w:rsidTr="00CC1E9F">
        <w:trPr>
          <w:trHeight w:val="708"/>
        </w:trPr>
        <w:tc>
          <w:tcPr>
            <w:tcW w:w="2657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 w:rsidRPr="003F35AB">
              <w:rPr>
                <w:sz w:val="28"/>
                <w:szCs w:val="28"/>
              </w:rPr>
              <w:t>VENERDÌ</w:t>
            </w:r>
          </w:p>
          <w:p w:rsidR="00D335CE" w:rsidRPr="003F35AB" w:rsidRDefault="004F73CC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Febbraio</w:t>
            </w:r>
            <w:r w:rsidR="000425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1P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3F35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3P</w:t>
            </w:r>
          </w:p>
        </w:tc>
        <w:tc>
          <w:tcPr>
            <w:tcW w:w="1444" w:type="dxa"/>
            <w:vAlign w:val="center"/>
          </w:tcPr>
          <w:p w:rsidR="00D335CE" w:rsidRPr="003F35AB" w:rsidRDefault="00654F9F" w:rsidP="003F35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5P</w:t>
            </w:r>
          </w:p>
        </w:tc>
        <w:tc>
          <w:tcPr>
            <w:tcW w:w="1445" w:type="dxa"/>
            <w:vAlign w:val="center"/>
          </w:tcPr>
          <w:p w:rsidR="00D335CE" w:rsidRPr="003F35AB" w:rsidRDefault="00D335CE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335CE" w:rsidRPr="003F35AB" w:rsidRDefault="00D335CE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03028E" w:rsidRDefault="0003028E" w:rsidP="0003028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03028E" w:rsidRDefault="0003028E" w:rsidP="0003028E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03028E" w:rsidTr="005A1F15">
        <w:trPr>
          <w:trHeight w:val="915"/>
        </w:trPr>
        <w:tc>
          <w:tcPr>
            <w:tcW w:w="2657" w:type="dxa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03028E" w:rsidRPr="003F35AB" w:rsidRDefault="0003028E" w:rsidP="005A1F15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03028E" w:rsidTr="005A1F15">
        <w:trPr>
          <w:trHeight w:val="708"/>
        </w:trPr>
        <w:tc>
          <w:tcPr>
            <w:tcW w:w="2657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Pr="003F35AB">
              <w:rPr>
                <w:sz w:val="28"/>
                <w:szCs w:val="28"/>
              </w:rPr>
              <w:t>EDÌ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Febbraio 2017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4" w:type="dxa"/>
            <w:vAlign w:val="center"/>
          </w:tcPr>
          <w:p w:rsidR="0003028E" w:rsidRPr="003F35AB" w:rsidRDefault="009B5FC1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3028E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5S</w:t>
            </w:r>
          </w:p>
        </w:tc>
        <w:tc>
          <w:tcPr>
            <w:tcW w:w="1445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3028E" w:rsidTr="005A1F15">
        <w:trPr>
          <w:trHeight w:val="708"/>
        </w:trPr>
        <w:tc>
          <w:tcPr>
            <w:tcW w:w="2657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Pr="003F35AB">
              <w:rPr>
                <w:sz w:val="28"/>
                <w:szCs w:val="28"/>
              </w:rPr>
              <w:t>EDÌ</w:t>
            </w:r>
          </w:p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Febbraio 2017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5" w:type="dxa"/>
            <w:vAlign w:val="center"/>
          </w:tcPr>
          <w:p w:rsidR="0003028E" w:rsidRPr="003F35AB" w:rsidRDefault="0003028E" w:rsidP="005A1F15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</w:tr>
      <w:tr w:rsidR="0003028E" w:rsidTr="005A1F15">
        <w:trPr>
          <w:trHeight w:val="708"/>
        </w:trPr>
        <w:tc>
          <w:tcPr>
            <w:tcW w:w="2657" w:type="dxa"/>
            <w:vAlign w:val="center"/>
          </w:tcPr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Pr="003F35AB">
              <w:rPr>
                <w:sz w:val="28"/>
                <w:szCs w:val="28"/>
              </w:rPr>
              <w:t>EDÌ</w:t>
            </w:r>
          </w:p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Febbraio 2017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</w:t>
            </w:r>
          </w:p>
        </w:tc>
        <w:tc>
          <w:tcPr>
            <w:tcW w:w="1444" w:type="dxa"/>
            <w:vAlign w:val="center"/>
          </w:tcPr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03028E" w:rsidRPr="003F35AB" w:rsidRDefault="0003028E" w:rsidP="0003028E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028E" w:rsidRDefault="0003028E" w:rsidP="0003028E">
      <w:pPr>
        <w:tabs>
          <w:tab w:val="left" w:pos="4320"/>
        </w:tabs>
        <w:rPr>
          <w:b/>
          <w:sz w:val="28"/>
          <w:szCs w:val="28"/>
        </w:rPr>
      </w:pPr>
    </w:p>
    <w:p w:rsidR="0003028E" w:rsidRDefault="0003028E" w:rsidP="0003028E">
      <w:pPr>
        <w:spacing w:line="360" w:lineRule="auto"/>
        <w:jc w:val="both"/>
        <w:rPr>
          <w:sz w:val="28"/>
          <w:szCs w:val="28"/>
        </w:rPr>
      </w:pPr>
    </w:p>
    <w:p w:rsidR="0003028E" w:rsidRDefault="0003028E" w:rsidP="0003028E">
      <w:pPr>
        <w:spacing w:line="360" w:lineRule="auto"/>
        <w:jc w:val="both"/>
        <w:rPr>
          <w:sz w:val="28"/>
          <w:szCs w:val="28"/>
        </w:rPr>
      </w:pPr>
    </w:p>
    <w:p w:rsidR="0003028E" w:rsidRPr="00AB5735" w:rsidRDefault="0003028E" w:rsidP="0003028E">
      <w:pPr>
        <w:spacing w:line="360" w:lineRule="auto"/>
        <w:jc w:val="both"/>
        <w:rPr>
          <w:sz w:val="28"/>
          <w:szCs w:val="28"/>
        </w:rPr>
      </w:pPr>
    </w:p>
    <w:p w:rsidR="0003028E" w:rsidRDefault="0003028E" w:rsidP="0003028E">
      <w:pPr>
        <w:ind w:left="3540" w:firstLine="708"/>
        <w:jc w:val="center"/>
      </w:pPr>
    </w:p>
    <w:p w:rsidR="0003028E" w:rsidRDefault="0003028E" w:rsidP="0003028E">
      <w:pPr>
        <w:ind w:left="3540" w:firstLine="708"/>
        <w:jc w:val="center"/>
      </w:pPr>
    </w:p>
    <w:p w:rsidR="0003028E" w:rsidRDefault="0003028E" w:rsidP="0003028E">
      <w:pPr>
        <w:ind w:left="3540" w:firstLine="708"/>
        <w:jc w:val="center"/>
      </w:pPr>
    </w:p>
    <w:p w:rsidR="0003028E" w:rsidRDefault="0003028E" w:rsidP="0003028E">
      <w:pPr>
        <w:ind w:left="3540" w:firstLine="708"/>
        <w:jc w:val="center"/>
      </w:pPr>
    </w:p>
    <w:p w:rsidR="0003028E" w:rsidRDefault="0003028E" w:rsidP="0003028E">
      <w:pPr>
        <w:ind w:left="3540" w:firstLine="708"/>
        <w:jc w:val="center"/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03028E" w:rsidRDefault="0003028E" w:rsidP="00D335CE">
      <w:pPr>
        <w:spacing w:line="360" w:lineRule="auto"/>
        <w:jc w:val="both"/>
        <w:rPr>
          <w:sz w:val="28"/>
          <w:szCs w:val="28"/>
        </w:rPr>
      </w:pPr>
    </w:p>
    <w:p w:rsidR="0003028E" w:rsidRDefault="0003028E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4F73CC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31 gennaio</w:t>
      </w:r>
      <w:r w:rsidR="000425C1">
        <w:rPr>
          <w:sz w:val="28"/>
          <w:szCs w:val="28"/>
        </w:rPr>
        <w:t xml:space="preserve"> 201</w:t>
      </w:r>
      <w:bookmarkStart w:id="0" w:name="_GoBack"/>
      <w:bookmarkEnd w:id="0"/>
      <w:r>
        <w:rPr>
          <w:sz w:val="28"/>
          <w:szCs w:val="28"/>
        </w:rPr>
        <w:t>7</w:t>
      </w:r>
    </w:p>
    <w:p w:rsidR="004F73CC" w:rsidRPr="00365962" w:rsidRDefault="004F73CC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8B2E75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</w:t>
      </w:r>
      <w:r w:rsidR="004F73CC">
        <w:rPr>
          <w:sz w:val="28"/>
          <w:szCs w:val="28"/>
        </w:rPr>
        <w:t xml:space="preserve">                Prof.ssa </w:t>
      </w:r>
      <w:proofErr w:type="spellStart"/>
      <w:r w:rsidR="004F73CC">
        <w:rPr>
          <w:sz w:val="28"/>
          <w:szCs w:val="28"/>
        </w:rPr>
        <w:t>Mariar</w:t>
      </w:r>
      <w:r w:rsidRPr="00365962">
        <w:rPr>
          <w:sz w:val="28"/>
          <w:szCs w:val="28"/>
        </w:rPr>
        <w:t>osa</w:t>
      </w:r>
      <w:proofErr w:type="spellEnd"/>
      <w:r w:rsidRPr="00365962">
        <w:rPr>
          <w:sz w:val="28"/>
          <w:szCs w:val="28"/>
        </w:rPr>
        <w:t xml:space="preserve">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4D7"/>
    <w:multiLevelType w:val="multilevel"/>
    <w:tmpl w:val="EF00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6179D"/>
    <w:multiLevelType w:val="multilevel"/>
    <w:tmpl w:val="2DF2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62B8"/>
    <w:rsid w:val="0003028E"/>
    <w:rsid w:val="00041F1C"/>
    <w:rsid w:val="000425C1"/>
    <w:rsid w:val="00070828"/>
    <w:rsid w:val="000909CC"/>
    <w:rsid w:val="000C10C2"/>
    <w:rsid w:val="0014103E"/>
    <w:rsid w:val="00185615"/>
    <w:rsid w:val="001B00B7"/>
    <w:rsid w:val="00277209"/>
    <w:rsid w:val="00305934"/>
    <w:rsid w:val="00365962"/>
    <w:rsid w:val="003F35AB"/>
    <w:rsid w:val="00444DBE"/>
    <w:rsid w:val="00453DEA"/>
    <w:rsid w:val="004C66B3"/>
    <w:rsid w:val="004F73CC"/>
    <w:rsid w:val="0055297C"/>
    <w:rsid w:val="005913CE"/>
    <w:rsid w:val="005B3D8D"/>
    <w:rsid w:val="00654F9F"/>
    <w:rsid w:val="006F4B72"/>
    <w:rsid w:val="00762717"/>
    <w:rsid w:val="007762B8"/>
    <w:rsid w:val="007912A3"/>
    <w:rsid w:val="0084317D"/>
    <w:rsid w:val="0085190E"/>
    <w:rsid w:val="00896C77"/>
    <w:rsid w:val="008B2E75"/>
    <w:rsid w:val="008C1E28"/>
    <w:rsid w:val="008F4AA2"/>
    <w:rsid w:val="00903141"/>
    <w:rsid w:val="00915807"/>
    <w:rsid w:val="009175A7"/>
    <w:rsid w:val="009630AE"/>
    <w:rsid w:val="009B5FC1"/>
    <w:rsid w:val="009D5108"/>
    <w:rsid w:val="00A81A66"/>
    <w:rsid w:val="00AA4B14"/>
    <w:rsid w:val="00AB11CA"/>
    <w:rsid w:val="00AC7C8A"/>
    <w:rsid w:val="00AF5FFF"/>
    <w:rsid w:val="00BF381B"/>
    <w:rsid w:val="00C1046E"/>
    <w:rsid w:val="00C152E7"/>
    <w:rsid w:val="00C667F4"/>
    <w:rsid w:val="00CB05F3"/>
    <w:rsid w:val="00CB1A78"/>
    <w:rsid w:val="00CC1E9F"/>
    <w:rsid w:val="00D12598"/>
    <w:rsid w:val="00D267AE"/>
    <w:rsid w:val="00D335CE"/>
    <w:rsid w:val="00E1486A"/>
    <w:rsid w:val="00E84C79"/>
    <w:rsid w:val="00F1007C"/>
    <w:rsid w:val="00F5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F73C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4F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10</cp:revision>
  <cp:lastPrinted>2017-01-31T08:30:00Z</cp:lastPrinted>
  <dcterms:created xsi:type="dcterms:W3CDTF">2017-01-31T07:35:00Z</dcterms:created>
  <dcterms:modified xsi:type="dcterms:W3CDTF">2017-01-31T08:35:00Z</dcterms:modified>
</cp:coreProperties>
</file>